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78" w:rsidRPr="003C519E" w:rsidRDefault="00F56678" w:rsidP="00F56678">
      <w:pPr>
        <w:pStyle w:val="ae"/>
        <w:rPr>
          <w:rFonts w:ascii="Times New Roman" w:hAnsi="Times New Roman"/>
          <w:noProof w:val="0"/>
          <w:color w:val="auto"/>
          <w:lang w:val="ru-RU"/>
        </w:rPr>
      </w:pPr>
      <w:r w:rsidRPr="003C519E">
        <w:rPr>
          <w:rFonts w:ascii="Times New Roman" w:hAnsi="Times New Roman"/>
          <w:noProof w:val="0"/>
          <w:color w:val="auto"/>
          <w:lang w:val="ru-RU"/>
        </w:rPr>
        <w:t>РАСЧЕТ</w:t>
      </w:r>
    </w:p>
    <w:p w:rsidR="00F56678" w:rsidRPr="003C519E" w:rsidRDefault="00F56678" w:rsidP="00F56678">
      <w:pPr>
        <w:pStyle w:val="ae"/>
        <w:rPr>
          <w:rFonts w:ascii="Times New Roman" w:hAnsi="Times New Roman"/>
          <w:noProof w:val="0"/>
          <w:color w:val="auto"/>
          <w:lang w:val="ru-RU"/>
        </w:rPr>
      </w:pPr>
      <w:r w:rsidRPr="003C519E">
        <w:rPr>
          <w:rFonts w:ascii="Times New Roman" w:hAnsi="Times New Roman"/>
          <w:noProof w:val="0"/>
          <w:color w:val="auto"/>
          <w:lang w:val="ru-RU"/>
        </w:rPr>
        <w:t>выбросов загрязняющих веществ при эксплуатации автозимника</w:t>
      </w:r>
    </w:p>
    <w:p w:rsidR="00F56678" w:rsidRPr="003C519E" w:rsidRDefault="00F56678" w:rsidP="00F56678">
      <w:pPr>
        <w:pStyle w:val="ae"/>
        <w:rPr>
          <w:rFonts w:ascii="Times New Roman" w:hAnsi="Times New Roman"/>
          <w:noProof w:val="0"/>
          <w:color w:val="auto"/>
          <w:lang w:val="ru-RU"/>
        </w:rPr>
      </w:pPr>
    </w:p>
    <w:p w:rsidR="00F56678" w:rsidRPr="003C519E" w:rsidRDefault="00F56678" w:rsidP="00F56678">
      <w:pPr>
        <w:pStyle w:val="ae"/>
        <w:jc w:val="right"/>
        <w:rPr>
          <w:rFonts w:ascii="Times New Roman" w:hAnsi="Times New Roman"/>
          <w:i/>
          <w:noProof w:val="0"/>
          <w:color w:val="auto"/>
          <w:u w:val="single"/>
          <w:lang w:val="ru-RU"/>
        </w:rPr>
      </w:pPr>
      <w:r w:rsidRPr="003C519E">
        <w:rPr>
          <w:rFonts w:ascii="Times New Roman" w:hAnsi="Times New Roman"/>
          <w:i/>
          <w:noProof w:val="0"/>
          <w:color w:val="auto"/>
          <w:u w:val="single"/>
          <w:lang w:val="ru-RU"/>
        </w:rPr>
        <w:t>Источник 6001-6006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>Предприятие: Автозимник Эксплуатация</w:t>
      </w:r>
    </w:p>
    <w:p w:rsidR="00054B06" w:rsidRPr="003C519E" w:rsidRDefault="00054B06" w:rsidP="00054B06">
      <w:pPr>
        <w:widowControl w:val="0"/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C51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Расчет валовых (т/год) и максимально-разовых выбросов (г/с) произведен с использованием Программного комплекса “Модульный ЭКО-расчет” версия 4.05 от 27.09.2004 г. НПП “Логус” в расчетном модуле «Магистраль», основанного на положениях и формулах «Методики определения выбросов автотранспорта для проведения сводных расчетов загрязнения атмосферы городов» утв. Приказом Госкомэкологии России N 66 от 16.02. 1999 г. </w:t>
      </w:r>
    </w:p>
    <w:p w:rsidR="00054B06" w:rsidRPr="003C519E" w:rsidRDefault="00054B06" w:rsidP="00054B06">
      <w:pPr>
        <w:widowControl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C51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Программный комплекс “Модульный ЭКО-расчет” версия </w:t>
      </w:r>
      <w:smartTag w:uri="urn:schemas-microsoft-com:office:smarttags" w:element="time">
        <w:smartTagPr>
          <w:attr w:name="Hour" w:val="4"/>
          <w:attr w:name="Minute" w:val="05"/>
        </w:smartTagPr>
        <w:r w:rsidRPr="003C519E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4.05</w:t>
        </w:r>
      </w:smartTag>
      <w:r w:rsidRPr="003C51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 </w:t>
      </w:r>
      <w:smartTag w:uri="urn:schemas-microsoft-com:office:smarttags" w:element="date">
        <w:smartTagPr>
          <w:attr w:name="ls" w:val="trans"/>
          <w:attr w:name="Month" w:val="09"/>
          <w:attr w:name="Day" w:val="27"/>
          <w:attr w:name="Year" w:val="2004"/>
        </w:smartTagPr>
        <w:r w:rsidRPr="003C519E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27.09.2004</w:t>
        </w:r>
      </w:smartTag>
      <w:r w:rsidRPr="003C51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 НПП “Логус” входит Перечень методик, используемых в 2015 году для расчета, нормирования и контроля выбросов загрязняющих веществ в атмосферный воздух, утвержден приказом Генерального директора ОАО «НИИ Атмосфера № 43 от 22.12.2014 г.. согласно Приложения «Список рекомендованных к применению программ, используемых в 2015 году при определении и нормировании  величин выбросов вредных (загрязняющих) веществ в атмосферный воздух. Программные продукты по расчету выбросов загрязняющих веществ в атмосферный воздух от различных производств».</w:t>
      </w:r>
    </w:p>
    <w:p w:rsidR="00054B06" w:rsidRPr="003C519E" w:rsidRDefault="00054B06" w:rsidP="00054B06">
      <w:pPr>
        <w:widowControl w:val="0"/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C519E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Расчетная методика включена в Перечень методик, используемых в 2015 году для расчета, нормирования и контроля выбросов загрязняющих веществ в атмосферный воздух, утвержден приказом Генерального директора ОАО «НИИ Атмосфера № 43 от 22.12.2014 г..</w:t>
      </w:r>
    </w:p>
    <w:p w:rsidR="00054B06" w:rsidRPr="003C519E" w:rsidRDefault="00054B06" w:rsidP="00054B06">
      <w:pPr>
        <w:widowControl w:val="0"/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C519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Пробеговые выбросы приняты как для автомобилей соответствующих стандартам Евро-3 по таблицам 4.1-4.62 «Расчетной инструкции (методики) по инвентаризации выбросов загрязняющих веществ автотранспортными средствами в атмосферный воздух», НИИАТ, М., 2008 г.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Расчетные формулы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-----------------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Перегон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Скорость движения 45 - 60 км/час: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Ml(i) = SUM(m'l(i)k * l(n) * N(k,n)), г/час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Скорость движения 30 - 45 км/час: </w:t>
      </w:r>
    </w:p>
    <w:p w:rsidR="00054B06" w:rsidRPr="00C5782A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) =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SUM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''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 *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) *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)), 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г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54B06" w:rsidRPr="00C5782A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Ml1(i) = Ml(i) / 3600, г/сек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где :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)    - выброс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-го загрязняющего вещества при непрерывном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движении транспортного потока, г/час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)   - выброс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-го загрязняющего вещества при непрерывном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движении транспортного потока, г/сек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 пробеговый выброс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-го загрязняющего вещества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автотранспортом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-й расчетной группы при скорости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движения 45 - 60 км/час, г/км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- пробеговый выброс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-го загрязняющего вещества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автотранспортом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-й расчетной группы при скорости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движения 30 - 45 км/час, г/км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)     - длина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-го перегона входного или выходного направления, км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)   - интенсивность движения автотранспорта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-й расчетной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группы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-ом перегоне входного или выходного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направления, авт/час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Примечание. 1.Нормирование выбросов оксидов азота с учетом их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трансформации в атмосферном воздухе в оксид и диоксид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азота производится в соотношении: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2 = 0.8 *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NOx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= 0.13 *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NOx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2.Суммирование выбросов г/час производится по всем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группам автотранспорта, принимающим участие в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дорожном движении.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3.Удельные выбросы загрязняющих веществ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) расчетными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автомобилями определяются по формуле: </w:t>
      </w:r>
    </w:p>
    <w:p w:rsidR="00054B06" w:rsidRPr="00C5782A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) =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SUM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mp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) *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dp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где</w:t>
      </w: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782A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mp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) - удельный выброс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-го загрязняющего вещества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        автомобилем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p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-й модели, г/км, г/мин, г/ост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dp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 доля автомобилей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p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-й модели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Исходные данные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Источник выделения: Автозимник _Уч1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Номер источника:      6001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Доля в потоке (%)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Грузовых автомобилей: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100.0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 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Автобусов: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 37.0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63.0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Бензин: этилированный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--------------------------------------------------------------------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Тип элемента УДС: перегон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Наименование элемента УДС: Автозимник _Уч1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Направление движения: 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1.046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)=66.608*1.046*6=418.031808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)=66.608*1.046*6/3600=0.1161199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(Углеводороды)=6.146*1.046*6=38.572296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1(Углеводороды)=6.146*1.046*6/3600=0.0107145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2)=4.7952*1.046*6=30.0946752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2)=4.7952*1.046*6/3600=0.0083596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)=0.77922*1.046*6=4.8903847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)=0.77922*1.046*6/3600=0.0013584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2)=0.2024*1.046*6=1.2702624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2)=0.2024*1.046*6/3600=0.0003529 [г/сек]</w:t>
      </w:r>
    </w:p>
    <w:p w:rsidR="00C5782A" w:rsidRDefault="00C5782A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Выходной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1.046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)=66.608*1.046*6=418.031808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)=66.608*1.046*6/3600=0.1161199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(Углеводороды)=6.146*1.046*6=38.572296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1(Углеводороды)=6.146*1.046*6/3600=0.0107145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2)=4.7952*1.046*6=30.0946752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2)=4.7952*1.046*6/3600=0.0083596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)=0.77922*1.046*6=4.8903847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)=0.77922*1.046*6/3600=0.0013584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2)=0.2024*1.046*6=1.2702624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2)=0.2024*1.046*6/3600=0.0003529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>Результаты расчета выбросов по источнику: Автозимник _Уч1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547"/>
        <w:gridCol w:w="737"/>
        <w:gridCol w:w="2047"/>
        <w:gridCol w:w="2047"/>
      </w:tblGrid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Вредное вещество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                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Код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веще-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ства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Валовый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Максимально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разовый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Азота диоксид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Азота оксид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Бензин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Оксид углерода (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Оксиды серы (в пересчете на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   </w:t>
            </w:r>
          </w:p>
        </w:tc>
        <w:tc>
          <w:tcPr>
            <w:tcW w:w="737" w:type="dxa"/>
            <w:shd w:val="clear" w:color="auto" w:fill="auto"/>
          </w:tcPr>
          <w:p w:rsidR="00054B06" w:rsidRPr="00C5782A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2704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330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0.527259845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0.085680158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0.675788098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7.323917486</w:t>
            </w:r>
          </w:p>
          <w:p w:rsidR="00054B06" w:rsidRPr="003C519E" w:rsidRDefault="00054B06" w:rsidP="00C57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0.022254955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0.0167193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0.0027169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0.0214291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0.2322399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0.0007057 </w:t>
            </w:r>
          </w:p>
        </w:tc>
      </w:tr>
    </w:tbl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Исходные данные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Источник выделения: Автозимник _Уч2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Номер источника:      6002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Доля в потоке (%)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Грузовых автомобилей: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100.0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 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Автобусов: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 37.0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63.0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Бензин: этилированный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--------------------------------------------------------------------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Тип элемента УДС: перегон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Наименование элемента УДС: Автозимник _Уч2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Направление движения: 2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1.929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)=66.608*1.929*6=770.920992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)=66.608*1.929*6/3600=0.2141447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(Углеводороды)=6.146*1.929*6=71.133804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1(Углеводороды)=6.146*1.929*6/3600=0.0197594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2)=4.7952*1.929*6=55.4996448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2)=4.7952*1.929*6/3600=0.0154166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)=0.77922*1.929*6=9.0186923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)=0.77922*1.929*6/3600=0.0025052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2)=0.2024*1.929*6=2.3425776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2)=0.2024*1.929*6/3600=0.0006507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Выходной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1.929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)=66.608*1.929*6=770.920992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)=66.608*1.929*6/3600=0.2141447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(Углеводороды)=6.146*1.929*6=71.133804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1(Углеводороды)=6.146*1.929*6/3600=0.0197594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2)=4.7952*1.929*6=55.4996448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2)=4.7952*1.929*6/3600=0.0154166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)=0.77922*1.929*6=9.0186923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)=0.77922*1.929*6/3600=0.0025052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2)=0.2024*1.929*6=2.3425776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2)=0.2024*1.929*6/3600=0.0006507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>Результаты расчета выбросов по источнику: Автозимник _Уч2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547"/>
        <w:gridCol w:w="737"/>
        <w:gridCol w:w="2047"/>
        <w:gridCol w:w="2047"/>
      </w:tblGrid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Вредное вещество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                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Код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веще-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ства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Валовый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Максимально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разовый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Азота диоксид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Азота оксид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Бензин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Оксид углерода (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Оксиды серы (в пересчете на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2704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330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0.972352642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0.158007974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1.246264877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13.50653452</w:t>
            </w:r>
          </w:p>
          <w:p w:rsidR="00054B06" w:rsidRPr="003C519E" w:rsidRDefault="00054B06" w:rsidP="00C57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0.04104095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0.0308331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0.0050104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0.0395188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0.4282894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0.0013014</w:t>
            </w:r>
          </w:p>
        </w:tc>
      </w:tr>
    </w:tbl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Исходные данные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Источник выделения: Автозимник _Уч3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Номер источника:      6003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Доля в потоке (%)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Грузовых автомобилей: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100.0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 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Автобусов: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 37.0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63.0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Бензин: этилированный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--------------------------------------------------------------------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Тип элемента УДС: перегон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Наименование элемента УДС: Автозимник _Уч3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Направление движения: 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2.716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)=66.608*2.716*6=1085.443968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)=66.608*2.716*6/3600=0.3015122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(Углеводороды)=6.146*2.716*6=100.155216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1(Углеводороды)=6.146*2.716*6/3600=0.0278209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2)=4.7952*2.716*6=78.1425792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2)=4.7952*2.716*6/3600=0.0217063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)=0.77922*2.716*6=12.6981691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)=0.77922*2.716*6/3600=0.0035273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2)=0.2024*2.716*6=3.2983104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2)=0.2024*2.716*6/3600=0.0009162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Выходной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2.716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)=66.608*2.716*6=1085.443968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)=66.608*2.716*6/3600=0.3015122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(Углеводороды)=6.146*2.716*6=100.155216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1(Углеводороды)=6.146*2.716*6/3600=0.0278209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2)=4.7952*2.716*6=78.1425792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2)=4.7952*2.716*6/3600=0.0217063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)=0.77922*2.716*6=12.6981691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)=0.77922*2.716*6/3600=0.0035273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2)=0.2024*2.716*6=3.2983104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2)=0.2024*2.716*6/3600=0.0009162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Результаты расчета выбросов по источнику: Автозимник _Уч3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547"/>
        <w:gridCol w:w="737"/>
        <w:gridCol w:w="2047"/>
        <w:gridCol w:w="2047"/>
      </w:tblGrid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Вредное вещество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                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Код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веще-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ства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Валовый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Максимально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разовый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Азота диоксид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Азота оксид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Бензин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Оксид углерода (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Оксиды серы (в пересчете на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="00C578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:rsidR="00054B06" w:rsidRPr="00C5782A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2704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330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1.3690566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0.222470712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1.754719805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19.01697748</w:t>
            </w:r>
          </w:p>
          <w:p w:rsidR="00054B06" w:rsidRPr="003C519E" w:rsidRDefault="00054B06" w:rsidP="00C57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0.057786566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0.0434125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0.0070545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0.0556418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0.6030244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0.0018324</w:t>
            </w:r>
          </w:p>
        </w:tc>
      </w:tr>
    </w:tbl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Исходные данные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Источник выделения: Автозимник _Уч4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Номер источника:      6004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Доля в потоке (%)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Грузовых автомобилей: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100.0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 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Автобусов: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 37.0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63.0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Бензин: этилированный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--------------------------------------------------------------------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Тип элемента УДС: перегон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Наименование элемента УДС: Автозимник _Уч4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Направление движения: 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2.636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)=66.608*2.636*6=1053.472128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)=66.608*2.636*6/3600=0.2926311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(Углеводороды)=6.146*2.636*6=97.205136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1(Углеводороды)=6.146*2.636*6/3600=0.0270014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2)=4.7952*2.636*6=75.8408832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2)=4.7952*2.636*6/3600=0.0210669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)=0.77922*2.636*6=12.3241435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)=0.77922*2.636*6/3600=0.0034234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2)=0.2024*2.636*6=3.2011584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2)=0.2024*2.636*6/3600=0.0008892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Выходной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2.636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)=66.608*2.636*6=1053.472128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)=66.608*2.636*6/3600=0.2926311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(Углеводороды)=6.146*2.636*6=97.205136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1(Углеводороды)=6.146*2.636*6/3600=0.0270014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2)=4.7952*2.636*6=75.8408832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2)=4.7952*2.636*6/3600=0.0210669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)=0.77922*2.636*6=12.3241435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)=0.77922*2.636*6/3600=0.0034234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2)=0.2024*2.636*6=3.2011584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2)=0.2024*2.636*6/3600=0.0008892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C578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>Результаты расчета выбросов по источнику: Автозимник _Уч4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547"/>
        <w:gridCol w:w="737"/>
        <w:gridCol w:w="2047"/>
        <w:gridCol w:w="2047"/>
      </w:tblGrid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Вредное вещество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                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Код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веще-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ства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Валовый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Максимально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разовый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Азота диоксид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Азота оксид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Бензин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Оксид углерода (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Оксиды серы (в пересчете на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2704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330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1.328731517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0.215917531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1.703035454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18.45683189</w:t>
            </w:r>
          </w:p>
          <w:p w:rsidR="00054B06" w:rsidRPr="003C519E" w:rsidRDefault="00054B06" w:rsidP="00C57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0.056083622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0.0421338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0.0068467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0.0540029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0.5852623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0.0017784</w:t>
            </w:r>
          </w:p>
        </w:tc>
      </w:tr>
    </w:tbl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Исходные данные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Источник выделения: Автозимник _Уч5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Номер источника:      6005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Доля в потоке (%)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Грузовых автомобилей: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100.0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 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Автобусов: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 37.0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63.0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Бензин: этилированный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--------------------------------------------------------------------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Тип элемента УДС: перегон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Наименование элемента УДС: Автозимник _Уч5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Направление движения: 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5.715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)=66.608*5.715*6=2283.98832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)=66.608*5.715*6/3600=0.6344412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(Углеводороды)=6.146*5.715*6=210.74634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1(Углеводороды)=6.146*5.715*6/3600=0.0585406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2)=4.7952*5.715*6=164.427408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2)=4.7952*5.715*6/3600=0.0456743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)=0.77922*5.715*6=26.7194538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)=0.77922*5.715*6/3600=0.0074221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2)=0.2024*5.715*6=6.940296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2)=0.2024*5.715*6/3600=0.0019279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Выходной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5.715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)=66.608*5.715*6=2283.98832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)=66.608*5.715*6/3600=0.6344412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(Углеводороды)=6.146*5.715*6=210.74634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1(Углеводороды)=6.146*5.715*6/3600=0.0585406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2)=4.7952*5.715*6=164.427408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2)=4.7952*5.715*6/3600=0.0456743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)=0.77922*5.715*6=26.7194538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)=0.77922*5.715*6/3600=0.0074221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2)=0.2024*5.715*6=6.940296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2)=0.2024*5.715*6/3600=0.0019279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4D109F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Результаты расчета выбросов по источнику: </w:t>
      </w:r>
      <w:r w:rsidRPr="004D109F">
        <w:rPr>
          <w:rFonts w:ascii="Times New Roman" w:eastAsia="Times New Roman" w:hAnsi="Times New Roman" w:cs="Times New Roman"/>
          <w:sz w:val="20"/>
          <w:szCs w:val="20"/>
        </w:rPr>
        <w:t>Автозимник _Уч5</w:t>
      </w:r>
    </w:p>
    <w:p w:rsidR="00054B06" w:rsidRPr="004D109F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547"/>
        <w:gridCol w:w="737"/>
        <w:gridCol w:w="2047"/>
        <w:gridCol w:w="2047"/>
      </w:tblGrid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D10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4D109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Вредное вещество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                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Код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веще-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ства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Валовый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Максимально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разовый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Азота диоксид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Азота оксид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Бензин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Оксид углерода (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Оксиды серы (в пересчете на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2704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330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2.88076945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0.468123538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3.692275877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40.01547537</w:t>
            </w:r>
          </w:p>
          <w:p w:rsidR="00054B06" w:rsidRPr="003C519E" w:rsidRDefault="00054B06" w:rsidP="00C57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0.121593355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0.0913486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0.0148441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0.1170813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1.2688824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0.0038557</w:t>
            </w:r>
          </w:p>
        </w:tc>
      </w:tr>
    </w:tbl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Исходные данные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Источник выделения: Автозимник _Уч6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Номер источника:      6006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Доля в потоке (%)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Грузовых автомобилей: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100.0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 0.0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Автобусов: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бензиновым ДВС:  37.0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- с дизельным ДВС :  63.0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Бензин: этилированный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--------------------------------------------------------------------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Тип элемента УДС: перегон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Наименование элемента УДС: Автозимник _Уч6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Направление движения: 1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Входной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2.253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)=66.608*2.253*6=900.406944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)=66.608*2.253*6/3600=0.250113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(Углеводороды)=6.146*2.253*6=83.081628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1(Углеводороды)=6.146*2.253*6/3600=0.0230782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2)=4.7952*2.253*6=64.8215136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2)=4.7952*2.253*6/3600=0.018006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)=0.77922*2.253*6=10.533496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)=0.77922*2.253*6/3600=0.002926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2)=0.2024*2.253*6=2.7360432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2)=0.2024*2.253*6/3600=0.00076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Выходной поток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Длина перегона, км: 2.253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Скорость потока, км/ч: 45 - 60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Интенсивность движения, авт/час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легковые: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грузовые: 6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    автобусы: 0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Расчет выбросов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грузовые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бензиновым ДВС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-------------------------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=6*100/100=6 [авт/час]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 углерода 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)=30.5*0.16+52.6*0.28+82*0.5+100*0.06=66.608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)=66.608*2.253*6=900.406944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CO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)=66.608*2.253*6/3600=0.250113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Углеводороды(бензин)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(Углеводороды)=3.5*0.16+4.8*0.28+7.5*0.5+8.2*0.06=6.146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(Углеводороды)=6.146*2.253*6=83.081628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1(Углеводороды)=6.146*2.253*6/3600=0.0230782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диоксид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2)=0.8*2.1*0.16+0.8*4.1*0.28+0.8*8*0.5+0.8*8.5*0.06=4.7952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2)=4.7952*2.253*6=64.8215136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2)=4.7952*2.253*6/3600=0.018006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Азота оксид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)=0.13*2.1*0.16+0.13*4.1*0.28+0.13*8*0.5+0.13*8.5*0.06=0.77922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)=0.77922*2.253*6=10.533496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NO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)=0.77922*2.253*6/3600=0.002926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Оксиды серы (в пересчете на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'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2)=0.15*0.16+0.18*0.28+0.22*0.5+0.3*0.06=0.2024 [г/км]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2)=0.2024*2.253*6=2.7360432 [г/час]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Ml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1(</w:t>
      </w:r>
      <w:r w:rsidRPr="003C519E">
        <w:rPr>
          <w:rFonts w:ascii="Times New Roman" w:eastAsia="Times New Roman" w:hAnsi="Times New Roman" w:cs="Times New Roman"/>
          <w:sz w:val="20"/>
          <w:szCs w:val="20"/>
          <w:lang w:val="en-US"/>
        </w:rPr>
        <w:t>SO</w:t>
      </w:r>
      <w:r w:rsidRPr="003C519E">
        <w:rPr>
          <w:rFonts w:ascii="Times New Roman" w:eastAsia="Times New Roman" w:hAnsi="Times New Roman" w:cs="Times New Roman"/>
          <w:sz w:val="20"/>
          <w:szCs w:val="20"/>
        </w:rPr>
        <w:t>2)=0.2024*2.253*6/3600=0.00076 [г/сек]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54B06" w:rsidRPr="004D109F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Результаты расчета выбросов по источнику: </w:t>
      </w:r>
      <w:r w:rsidRPr="004D109F">
        <w:rPr>
          <w:rFonts w:ascii="Times New Roman" w:eastAsia="Times New Roman" w:hAnsi="Times New Roman" w:cs="Times New Roman"/>
          <w:sz w:val="20"/>
          <w:szCs w:val="20"/>
        </w:rPr>
        <w:t>Автозимник _Уч6</w:t>
      </w:r>
    </w:p>
    <w:p w:rsidR="00054B06" w:rsidRPr="004D109F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547"/>
        <w:gridCol w:w="737"/>
        <w:gridCol w:w="2047"/>
        <w:gridCol w:w="2047"/>
      </w:tblGrid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D10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4D109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Вредное вещество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                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Код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веще-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ства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Валовый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Максимально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разовый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Азота диоксид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Азота оксид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Бензин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Оксид углерода (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Оксиды серы (в пересчете на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2704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330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1.135674432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0.184545518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1.455591384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15.77513029</w:t>
            </w:r>
          </w:p>
          <w:p w:rsidR="00054B06" w:rsidRPr="003C519E" w:rsidRDefault="00054B06" w:rsidP="00C57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0.04793472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0.0360120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0.0058519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0.0461565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0.5002261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0.0015200</w:t>
            </w:r>
          </w:p>
        </w:tc>
      </w:tr>
    </w:tbl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519E">
        <w:rPr>
          <w:rFonts w:ascii="Times New Roman" w:eastAsia="Times New Roman" w:hAnsi="Times New Roman" w:cs="Times New Roman"/>
          <w:sz w:val="20"/>
          <w:szCs w:val="20"/>
        </w:rPr>
        <w:t xml:space="preserve">ИТОГОВЫЙ РЕЗУЛЬТАТ РАСЧЕТА ВЫБРОСОВ    Результаты расчета выбросов по </w:t>
      </w:r>
      <w:r w:rsidR="00F56678" w:rsidRPr="003C519E">
        <w:rPr>
          <w:rFonts w:ascii="Times New Roman" w:eastAsia="Times New Roman" w:hAnsi="Times New Roman" w:cs="Times New Roman"/>
          <w:sz w:val="20"/>
          <w:szCs w:val="20"/>
        </w:rPr>
        <w:t>объекту:</w:t>
      </w: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4547"/>
        <w:gridCol w:w="737"/>
        <w:gridCol w:w="2047"/>
        <w:gridCol w:w="2047"/>
      </w:tblGrid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Вредное вещество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                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Код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веще-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ства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Валовый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Максимально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разовый выброс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054B06" w:rsidRPr="003C519E" w:rsidTr="00870BF9">
        <w:tc>
          <w:tcPr>
            <w:tcW w:w="45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Азота диоксид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Азота оксид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Бензин             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Оксид углерода (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Оксиды серы (в пересчете на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   </w:t>
            </w:r>
          </w:p>
        </w:tc>
        <w:tc>
          <w:tcPr>
            <w:tcW w:w="73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301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2704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337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330 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8.213844485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1.334748586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10.52766919</w:t>
            </w:r>
          </w:p>
          <w:p w:rsidR="00054B06" w:rsidRPr="003C519E" w:rsidRDefault="00054B06" w:rsidP="00054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114.094867</w:t>
            </w:r>
          </w:p>
          <w:p w:rsidR="00054B06" w:rsidRPr="003C519E" w:rsidRDefault="00054B06" w:rsidP="00C57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0.346697323</w:t>
            </w:r>
          </w:p>
        </w:tc>
        <w:tc>
          <w:tcPr>
            <w:tcW w:w="2047" w:type="dxa"/>
            <w:shd w:val="clear" w:color="auto" w:fill="auto"/>
          </w:tcPr>
          <w:p w:rsidR="00054B06" w:rsidRPr="003C519E" w:rsidRDefault="00054B06" w:rsidP="00C5782A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0.2604593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0.0423246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0.3338302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3.6179245</w:t>
            </w:r>
            <w:r w:rsidRPr="003C519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 xml:space="preserve">      0.0109937</w:t>
            </w:r>
          </w:p>
        </w:tc>
      </w:tr>
    </w:tbl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054B06" w:rsidRPr="003C519E" w:rsidRDefault="00054B06" w:rsidP="0005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bookmarkStart w:id="0" w:name="g1"/>
      <w:bookmarkEnd w:id="0"/>
    </w:p>
    <w:sectPr w:rsidR="00054B06" w:rsidRPr="003C519E" w:rsidSect="00F8550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E8E" w:rsidRDefault="00474E8E" w:rsidP="00025130">
      <w:pPr>
        <w:spacing w:after="0" w:line="240" w:lineRule="auto"/>
      </w:pPr>
      <w:r>
        <w:separator/>
      </w:r>
    </w:p>
  </w:endnote>
  <w:endnote w:type="continuationSeparator" w:id="1">
    <w:p w:rsidR="00474E8E" w:rsidRDefault="00474E8E" w:rsidP="0002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E8E" w:rsidRDefault="00474E8E" w:rsidP="00025130">
      <w:pPr>
        <w:spacing w:after="0" w:line="240" w:lineRule="auto"/>
      </w:pPr>
      <w:r>
        <w:separator/>
      </w:r>
    </w:p>
  </w:footnote>
  <w:footnote w:type="continuationSeparator" w:id="1">
    <w:p w:rsidR="00474E8E" w:rsidRDefault="00474E8E" w:rsidP="0002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130" w:rsidRPr="00054B06" w:rsidRDefault="00025130" w:rsidP="00025130">
    <w:pPr>
      <w:pStyle w:val="a4"/>
      <w:jc w:val="right"/>
      <w:rPr>
        <w:rFonts w:ascii="Times New Roman" w:hAnsi="Times New Roman" w:cs="Times New Roman"/>
      </w:rPr>
    </w:pPr>
    <w:r w:rsidRPr="00025130">
      <w:rPr>
        <w:rFonts w:ascii="Times New Roman" w:hAnsi="Times New Roman" w:cs="Times New Roman"/>
      </w:rPr>
      <w:t xml:space="preserve">ПРИЛОЖЕНИЕ </w:t>
    </w:r>
    <w:r w:rsidR="00F56678">
      <w:rPr>
        <w:rFonts w:ascii="Times New Roman" w:hAnsi="Times New Roman" w:cs="Times New Roman"/>
      </w:rPr>
      <w:t>М</w:t>
    </w:r>
  </w:p>
  <w:p w:rsidR="00025130" w:rsidRPr="00025130" w:rsidRDefault="00F56678" w:rsidP="00025130">
    <w:pPr>
      <w:pStyle w:val="a4"/>
      <w:jc w:val="center"/>
      <w:rPr>
        <w:rFonts w:ascii="Times New Roman" w:hAnsi="Times New Roman" w:cs="Times New Roman"/>
      </w:rPr>
    </w:pPr>
    <w:r w:rsidRPr="00F56678">
      <w:t>Расчет выбросов загрязняющих веществ при эксплуатации автодороги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700FD70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4946569E"/>
    <w:multiLevelType w:val="hybridMultilevel"/>
    <w:tmpl w:val="45F2A3A4"/>
    <w:lvl w:ilvl="0" w:tplc="B7B65A36">
      <w:start w:val="1"/>
      <w:numFmt w:val="decimal"/>
      <w:pStyle w:val="a"/>
      <w:lvlText w:val="%1."/>
      <w:lvlJc w:val="left"/>
      <w:pPr>
        <w:ind w:left="926" w:hanging="360"/>
      </w:pPr>
    </w:lvl>
    <w:lvl w:ilvl="1" w:tplc="49300930" w:tentative="1">
      <w:start w:val="1"/>
      <w:numFmt w:val="lowerLetter"/>
      <w:lvlText w:val="%2."/>
      <w:lvlJc w:val="left"/>
      <w:pPr>
        <w:ind w:left="1646" w:hanging="360"/>
      </w:pPr>
    </w:lvl>
    <w:lvl w:ilvl="2" w:tplc="EC7849BE" w:tentative="1">
      <w:start w:val="1"/>
      <w:numFmt w:val="lowerRoman"/>
      <w:lvlText w:val="%3."/>
      <w:lvlJc w:val="right"/>
      <w:pPr>
        <w:ind w:left="2366" w:hanging="180"/>
      </w:pPr>
    </w:lvl>
    <w:lvl w:ilvl="3" w:tplc="61F695E8" w:tentative="1">
      <w:start w:val="1"/>
      <w:numFmt w:val="decimal"/>
      <w:lvlText w:val="%4."/>
      <w:lvlJc w:val="left"/>
      <w:pPr>
        <w:ind w:left="3086" w:hanging="360"/>
      </w:pPr>
    </w:lvl>
    <w:lvl w:ilvl="4" w:tplc="728CF1B2" w:tentative="1">
      <w:start w:val="1"/>
      <w:numFmt w:val="lowerLetter"/>
      <w:lvlText w:val="%5."/>
      <w:lvlJc w:val="left"/>
      <w:pPr>
        <w:ind w:left="3806" w:hanging="360"/>
      </w:pPr>
    </w:lvl>
    <w:lvl w:ilvl="5" w:tplc="BB18FAAC" w:tentative="1">
      <w:start w:val="1"/>
      <w:numFmt w:val="lowerRoman"/>
      <w:lvlText w:val="%6."/>
      <w:lvlJc w:val="right"/>
      <w:pPr>
        <w:ind w:left="4526" w:hanging="180"/>
      </w:pPr>
    </w:lvl>
    <w:lvl w:ilvl="6" w:tplc="2A72A224" w:tentative="1">
      <w:start w:val="1"/>
      <w:numFmt w:val="decimal"/>
      <w:lvlText w:val="%7."/>
      <w:lvlJc w:val="left"/>
      <w:pPr>
        <w:ind w:left="5246" w:hanging="360"/>
      </w:pPr>
    </w:lvl>
    <w:lvl w:ilvl="7" w:tplc="C38A1904" w:tentative="1">
      <w:start w:val="1"/>
      <w:numFmt w:val="lowerLetter"/>
      <w:lvlText w:val="%8."/>
      <w:lvlJc w:val="left"/>
      <w:pPr>
        <w:ind w:left="5966" w:hanging="360"/>
      </w:pPr>
    </w:lvl>
    <w:lvl w:ilvl="8" w:tplc="02DE74AA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130"/>
    <w:rsid w:val="00022140"/>
    <w:rsid w:val="00025130"/>
    <w:rsid w:val="00033E68"/>
    <w:rsid w:val="00054B06"/>
    <w:rsid w:val="001A4B3E"/>
    <w:rsid w:val="00221357"/>
    <w:rsid w:val="00225C7E"/>
    <w:rsid w:val="00280470"/>
    <w:rsid w:val="00287647"/>
    <w:rsid w:val="002A1D4B"/>
    <w:rsid w:val="002C3522"/>
    <w:rsid w:val="003108FE"/>
    <w:rsid w:val="00394624"/>
    <w:rsid w:val="00395DE6"/>
    <w:rsid w:val="003A44DB"/>
    <w:rsid w:val="003C519E"/>
    <w:rsid w:val="00474E8E"/>
    <w:rsid w:val="004D109F"/>
    <w:rsid w:val="00524DF6"/>
    <w:rsid w:val="00544630"/>
    <w:rsid w:val="006025E3"/>
    <w:rsid w:val="006B3A41"/>
    <w:rsid w:val="006F25A6"/>
    <w:rsid w:val="00735E0A"/>
    <w:rsid w:val="007664BE"/>
    <w:rsid w:val="008C7476"/>
    <w:rsid w:val="00933646"/>
    <w:rsid w:val="0095615A"/>
    <w:rsid w:val="009B6047"/>
    <w:rsid w:val="00B0740C"/>
    <w:rsid w:val="00BB5E9B"/>
    <w:rsid w:val="00C5782A"/>
    <w:rsid w:val="00CA756A"/>
    <w:rsid w:val="00EE1D73"/>
    <w:rsid w:val="00F0378C"/>
    <w:rsid w:val="00F56678"/>
    <w:rsid w:val="00F85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55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2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025130"/>
  </w:style>
  <w:style w:type="paragraph" w:styleId="a6">
    <w:name w:val="footer"/>
    <w:basedOn w:val="a0"/>
    <w:link w:val="a7"/>
    <w:uiPriority w:val="99"/>
    <w:unhideWhenUsed/>
    <w:rsid w:val="0002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25130"/>
  </w:style>
  <w:style w:type="paragraph" w:styleId="a8">
    <w:name w:val="Balloon Text"/>
    <w:basedOn w:val="a0"/>
    <w:link w:val="a9"/>
    <w:uiPriority w:val="99"/>
    <w:semiHidden/>
    <w:unhideWhenUsed/>
    <w:rsid w:val="00025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25130"/>
    <w:rPr>
      <w:rFonts w:ascii="Tahoma" w:hAnsi="Tahoma" w:cs="Tahoma"/>
      <w:sz w:val="16"/>
      <w:szCs w:val="16"/>
    </w:rPr>
  </w:style>
  <w:style w:type="paragraph" w:styleId="20">
    <w:name w:val="Body Text 2"/>
    <w:aliases w:val="Основной текст 2 Знак1,Основной текст 2 Знак Знак,Основной текст 2 Знак1 Знак,Основной текст 2 Знак Знак1,Основной текст 2 Знак2,Основной текст 2 Знак1 Знак Знак,Основной текст 2 Зна"/>
    <w:basedOn w:val="a0"/>
    <w:link w:val="21"/>
    <w:autoRedefine/>
    <w:rsid w:val="00395DE6"/>
    <w:pPr>
      <w:tabs>
        <w:tab w:val="left" w:pos="720"/>
      </w:tabs>
      <w:spacing w:after="0" w:line="360" w:lineRule="auto"/>
      <w:ind w:firstLine="720"/>
      <w:jc w:val="both"/>
    </w:pPr>
    <w:rPr>
      <w:rFonts w:ascii="Arial" w:eastAsia="Times New Roman" w:hAnsi="Arial" w:cs="Times New Roman"/>
      <w:szCs w:val="24"/>
    </w:rPr>
  </w:style>
  <w:style w:type="character" w:customStyle="1" w:styleId="21">
    <w:name w:val="Основной текст 2 Знак"/>
    <w:aliases w:val="Основной текст 2 Знак1 Знак1,Основной текст 2 Знак Знак Знак,Основной текст 2 Знак1 Знак Знак1,Основной текст 2 Знак Знак1 Знак,Основной текст 2 Знак2 Знак,Основной текст 2 Знак1 Знак Знак Знак,Основной текст 2 Зна Знак"/>
    <w:basedOn w:val="a1"/>
    <w:link w:val="20"/>
    <w:uiPriority w:val="99"/>
    <w:rsid w:val="00395DE6"/>
    <w:rPr>
      <w:rFonts w:ascii="Arial" w:eastAsia="Times New Roman" w:hAnsi="Arial" w:cs="Times New Roman"/>
      <w:szCs w:val="24"/>
    </w:rPr>
  </w:style>
  <w:style w:type="paragraph" w:customStyle="1" w:styleId="TableText">
    <w:name w:val="Table Text"/>
    <w:basedOn w:val="TableHeaders"/>
    <w:link w:val="TableText0"/>
    <w:uiPriority w:val="99"/>
    <w:rsid w:val="00395DE6"/>
    <w:pPr>
      <w:keepNext w:val="0"/>
      <w:spacing w:before="40" w:after="40"/>
    </w:pPr>
    <w:rPr>
      <w:b w:val="0"/>
      <w:sz w:val="20"/>
    </w:rPr>
  </w:style>
  <w:style w:type="paragraph" w:customStyle="1" w:styleId="TableHeaders">
    <w:name w:val="Table Headers"/>
    <w:link w:val="TableHeaders0"/>
    <w:uiPriority w:val="99"/>
    <w:rsid w:val="00395DE6"/>
    <w:pPr>
      <w:keepNext/>
      <w:spacing w:before="60" w:after="60" w:line="240" w:lineRule="auto"/>
      <w:jc w:val="center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TableHeaders0">
    <w:name w:val="Table Headers Знак"/>
    <w:link w:val="TableHeaders"/>
    <w:uiPriority w:val="99"/>
    <w:rsid w:val="00395DE6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TableText0">
    <w:name w:val="Table Text Знак"/>
    <w:link w:val="TableText"/>
    <w:uiPriority w:val="99"/>
    <w:rsid w:val="00395DE6"/>
    <w:rPr>
      <w:rFonts w:ascii="Arial" w:eastAsia="Times New Roman" w:hAnsi="Arial" w:cs="Times New Roman"/>
      <w:noProof/>
      <w:sz w:val="20"/>
      <w:szCs w:val="20"/>
    </w:rPr>
  </w:style>
  <w:style w:type="paragraph" w:styleId="2">
    <w:name w:val="List Number 2"/>
    <w:basedOn w:val="a"/>
    <w:rsid w:val="00395DE6"/>
    <w:pPr>
      <w:keepLines/>
      <w:numPr>
        <w:numId w:val="1"/>
      </w:numPr>
      <w:spacing w:after="120" w:line="240" w:lineRule="auto"/>
      <w:contextualSpacing w:val="0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FacePageTitle">
    <w:name w:val="Face Page Title"/>
    <w:basedOn w:val="a0"/>
    <w:rsid w:val="00395DE6"/>
    <w:pPr>
      <w:spacing w:before="240" w:after="0" w:line="240" w:lineRule="auto"/>
      <w:jc w:val="center"/>
    </w:pPr>
    <w:rPr>
      <w:rFonts w:ascii="Arial" w:eastAsia="Times New Roman" w:hAnsi="Arial" w:cs="Times New Roman"/>
      <w:b/>
      <w:noProof/>
      <w:color w:val="000000"/>
      <w:sz w:val="28"/>
      <w:szCs w:val="20"/>
      <w:lang w:val="en-US"/>
    </w:rPr>
  </w:style>
  <w:style w:type="paragraph" w:customStyle="1" w:styleId="aa">
    <w:name w:val="Приложение"/>
    <w:basedOn w:val="a0"/>
    <w:link w:val="ab"/>
    <w:rsid w:val="00395DE6"/>
    <w:pPr>
      <w:spacing w:after="0" w:line="240" w:lineRule="auto"/>
      <w:jc w:val="center"/>
    </w:pPr>
    <w:rPr>
      <w:rFonts w:ascii="Arial" w:eastAsia="Times New Roman" w:hAnsi="Arial" w:cs="Times New Roman"/>
      <w:b/>
      <w:noProof/>
      <w:color w:val="000000"/>
      <w:sz w:val="28"/>
      <w:szCs w:val="20"/>
    </w:rPr>
  </w:style>
  <w:style w:type="character" w:customStyle="1" w:styleId="ab">
    <w:name w:val="Приложение Знак"/>
    <w:link w:val="aa"/>
    <w:rsid w:val="00395DE6"/>
    <w:rPr>
      <w:rFonts w:ascii="Arial" w:eastAsia="Times New Roman" w:hAnsi="Arial" w:cs="Times New Roman"/>
      <w:b/>
      <w:noProof/>
      <w:color w:val="000000"/>
      <w:sz w:val="28"/>
      <w:szCs w:val="20"/>
    </w:rPr>
  </w:style>
  <w:style w:type="paragraph" w:customStyle="1" w:styleId="BodyText2BoldEmphasis">
    <w:name w:val="Body Text 2 Bold Emphasis"/>
    <w:basedOn w:val="20"/>
    <w:next w:val="20"/>
    <w:link w:val="BodyText2BoldEmphasis0"/>
    <w:uiPriority w:val="99"/>
    <w:rsid w:val="00395DE6"/>
    <w:pPr>
      <w:keepNext/>
      <w:tabs>
        <w:tab w:val="clear" w:pos="720"/>
      </w:tabs>
      <w:spacing w:before="60" w:after="60" w:line="240" w:lineRule="auto"/>
      <w:ind w:left="1080" w:firstLine="0"/>
    </w:pPr>
    <w:rPr>
      <w:rFonts w:cs="Arial"/>
      <w:b/>
      <w:sz w:val="24"/>
      <w:u w:val="single"/>
    </w:rPr>
  </w:style>
  <w:style w:type="character" w:customStyle="1" w:styleId="BodyText2BoldEmphasis0">
    <w:name w:val="Body Text 2 Bold Emphasis Знак"/>
    <w:link w:val="BodyText2BoldEmphasis"/>
    <w:uiPriority w:val="99"/>
    <w:rsid w:val="00395DE6"/>
    <w:rPr>
      <w:rFonts w:ascii="Arial" w:eastAsia="Times New Roman" w:hAnsi="Arial" w:cs="Arial"/>
      <w:b/>
      <w:sz w:val="24"/>
      <w:szCs w:val="24"/>
      <w:u w:val="single"/>
    </w:rPr>
  </w:style>
  <w:style w:type="paragraph" w:styleId="a">
    <w:name w:val="List Number"/>
    <w:basedOn w:val="a0"/>
    <w:uiPriority w:val="99"/>
    <w:semiHidden/>
    <w:unhideWhenUsed/>
    <w:rsid w:val="00395DE6"/>
    <w:pPr>
      <w:numPr>
        <w:numId w:val="2"/>
      </w:numPr>
      <w:contextualSpacing/>
    </w:pPr>
  </w:style>
  <w:style w:type="numbering" w:customStyle="1" w:styleId="1">
    <w:name w:val="Нет списка1"/>
    <w:next w:val="a3"/>
    <w:uiPriority w:val="99"/>
    <w:semiHidden/>
    <w:unhideWhenUsed/>
    <w:rsid w:val="00054B06"/>
  </w:style>
  <w:style w:type="paragraph" w:styleId="ac">
    <w:name w:val="Body Text"/>
    <w:basedOn w:val="a0"/>
    <w:link w:val="ad"/>
    <w:semiHidden/>
    <w:unhideWhenUsed/>
    <w:rsid w:val="00054B06"/>
    <w:pPr>
      <w:widowControl w:val="0"/>
      <w:tabs>
        <w:tab w:val="left" w:pos="720"/>
      </w:tabs>
      <w:spacing w:after="0" w:line="360" w:lineRule="auto"/>
      <w:ind w:firstLine="709"/>
      <w:jc w:val="both"/>
    </w:pPr>
    <w:rPr>
      <w:rFonts w:ascii="Arial" w:eastAsia="Times New Roman" w:hAnsi="Arial" w:cs="Times New Roman"/>
      <w:szCs w:val="20"/>
      <w:lang w:eastAsia="en-US"/>
    </w:rPr>
  </w:style>
  <w:style w:type="character" w:customStyle="1" w:styleId="ad">
    <w:name w:val="Основной текст Знак"/>
    <w:basedOn w:val="a1"/>
    <w:link w:val="ac"/>
    <w:semiHidden/>
    <w:rsid w:val="00054B06"/>
    <w:rPr>
      <w:rFonts w:ascii="Arial" w:eastAsia="Times New Roman" w:hAnsi="Arial" w:cs="Times New Roman"/>
      <w:szCs w:val="20"/>
      <w:lang w:eastAsia="en-US"/>
    </w:rPr>
  </w:style>
  <w:style w:type="paragraph" w:customStyle="1" w:styleId="ae">
    <w:name w:val="Заголовок расчет"/>
    <w:basedOn w:val="a0"/>
    <w:link w:val="af"/>
    <w:uiPriority w:val="99"/>
    <w:rsid w:val="00F56678"/>
    <w:pPr>
      <w:spacing w:after="0" w:line="240" w:lineRule="auto"/>
      <w:jc w:val="center"/>
    </w:pPr>
    <w:rPr>
      <w:rFonts w:ascii="Arial" w:eastAsia="Times New Roman" w:hAnsi="Arial" w:cs="Times New Roman"/>
      <w:b/>
      <w:noProof/>
      <w:color w:val="000000"/>
      <w:sz w:val="24"/>
      <w:szCs w:val="20"/>
      <w:lang w:val="en-US"/>
    </w:rPr>
  </w:style>
  <w:style w:type="character" w:customStyle="1" w:styleId="af">
    <w:name w:val="Заголовок расчет Знак"/>
    <w:link w:val="ae"/>
    <w:uiPriority w:val="99"/>
    <w:locked/>
    <w:rsid w:val="00F56678"/>
    <w:rPr>
      <w:rFonts w:ascii="Arial" w:eastAsia="Times New Roman" w:hAnsi="Arial" w:cs="Times New Roman"/>
      <w:b/>
      <w:noProof/>
      <w:color w:val="00000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4052</Words>
  <Characters>23101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19</cp:revision>
  <dcterms:created xsi:type="dcterms:W3CDTF">2015-11-05T05:40:00Z</dcterms:created>
  <dcterms:modified xsi:type="dcterms:W3CDTF">2015-11-06T19:24:00Z</dcterms:modified>
</cp:coreProperties>
</file>